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C4" w:rsidRPr="00890CD9" w:rsidRDefault="00391C6A" w:rsidP="00C112C8">
      <w:pPr>
        <w:jc w:val="both"/>
        <w:rPr>
          <w:color w:val="000000"/>
        </w:rPr>
      </w:pPr>
      <w:r>
        <w:rPr>
          <w:color w:val="000000"/>
        </w:rPr>
        <w:t>S</w:t>
      </w:r>
      <w:r w:rsidR="005763C4" w:rsidRPr="00890CD9">
        <w:rPr>
          <w:color w:val="000000"/>
        </w:rPr>
        <w:t xml:space="preserve">egue um resumo de informações importantes que devem ser levadas ao seu conhecimento. </w:t>
      </w:r>
      <w:r w:rsidR="007F1749" w:rsidRPr="00890CD9">
        <w:rPr>
          <w:color w:val="000000"/>
        </w:rPr>
        <w:t>E</w:t>
      </w:r>
      <w:r w:rsidR="005763C4" w:rsidRPr="00890CD9">
        <w:rPr>
          <w:color w:val="000000"/>
        </w:rPr>
        <w:t>xiste</w:t>
      </w:r>
      <w:r w:rsidR="00664089" w:rsidRPr="00890CD9">
        <w:rPr>
          <w:color w:val="000000"/>
        </w:rPr>
        <w:t>m</w:t>
      </w:r>
      <w:r w:rsidR="005763C4" w:rsidRPr="00890CD9">
        <w:rPr>
          <w:color w:val="000000"/>
        </w:rPr>
        <w:t xml:space="preserve"> alguns valores e taxas que incidem sobre um financiamento </w:t>
      </w:r>
      <w:r w:rsidR="007F1749" w:rsidRPr="00890CD9">
        <w:rPr>
          <w:color w:val="000000"/>
        </w:rPr>
        <w:t>habitacional</w:t>
      </w:r>
      <w:r w:rsidR="005763C4" w:rsidRPr="00890CD9">
        <w:rPr>
          <w:color w:val="000000"/>
        </w:rPr>
        <w:t xml:space="preserve"> e, portanto, gostar</w:t>
      </w:r>
      <w:r>
        <w:rPr>
          <w:color w:val="000000"/>
        </w:rPr>
        <w:t>ia</w:t>
      </w:r>
      <w:r w:rsidR="005763C4" w:rsidRPr="00890CD9">
        <w:rPr>
          <w:color w:val="000000"/>
        </w:rPr>
        <w:t xml:space="preserve"> de detalhar:</w:t>
      </w:r>
    </w:p>
    <w:p w:rsidR="005763C4" w:rsidRPr="00890CD9" w:rsidRDefault="005763C4" w:rsidP="005763C4">
      <w:pPr>
        <w:rPr>
          <w:color w:val="000000"/>
        </w:rPr>
      </w:pPr>
      <w:r w:rsidRPr="00890CD9">
        <w:rPr>
          <w:color w:val="000000"/>
        </w:rPr>
        <w:t>Impostos e taxas:</w:t>
      </w:r>
    </w:p>
    <w:p w:rsidR="005763C4" w:rsidRPr="00890CD9" w:rsidRDefault="005763C4" w:rsidP="00766E1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890CD9">
        <w:rPr>
          <w:color w:val="000000"/>
        </w:rPr>
        <w:t>ITBI (</w:t>
      </w:r>
      <w:r w:rsidR="00C112C8" w:rsidRPr="00890CD9">
        <w:rPr>
          <w:color w:val="000000"/>
        </w:rPr>
        <w:t>I</w:t>
      </w:r>
      <w:r w:rsidRPr="00890CD9">
        <w:rPr>
          <w:color w:val="000000"/>
        </w:rPr>
        <w:t>mposto</w:t>
      </w:r>
      <w:r w:rsidR="00C112C8" w:rsidRPr="00890CD9">
        <w:rPr>
          <w:color w:val="000000"/>
        </w:rPr>
        <w:t xml:space="preserve"> sobre a Transmissão de Bens e Imóveis</w:t>
      </w:r>
      <w:r w:rsidRPr="00890CD9">
        <w:rPr>
          <w:color w:val="000000"/>
        </w:rPr>
        <w:t xml:space="preserve">) – </w:t>
      </w:r>
      <w:r w:rsidR="00B11410" w:rsidRPr="00890CD9">
        <w:rPr>
          <w:color w:val="000000"/>
        </w:rPr>
        <w:t>Por ser um imposto municipal o valor pode variar de acordo com a cidad</w:t>
      </w:r>
      <w:r w:rsidR="00ED7CF6" w:rsidRPr="00890CD9">
        <w:rPr>
          <w:color w:val="000000"/>
        </w:rPr>
        <w:t>e onde está localizado o imóvel</w:t>
      </w:r>
      <w:r w:rsidR="00B11410" w:rsidRPr="00890CD9">
        <w:rPr>
          <w:color w:val="000000"/>
        </w:rPr>
        <w:t>;</w:t>
      </w:r>
    </w:p>
    <w:p w:rsidR="005763C4" w:rsidRPr="00890CD9" w:rsidRDefault="005763C4" w:rsidP="00766E1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890CD9">
        <w:rPr>
          <w:color w:val="000000"/>
        </w:rPr>
        <w:t xml:space="preserve">Escritura - O Contrato de Financiamento </w:t>
      </w:r>
      <w:r w:rsidR="00B11410" w:rsidRPr="00890CD9">
        <w:rPr>
          <w:color w:val="000000"/>
        </w:rPr>
        <w:t>Habitacional</w:t>
      </w:r>
      <w:r w:rsidRPr="00890CD9">
        <w:rPr>
          <w:color w:val="000000"/>
        </w:rPr>
        <w:t xml:space="preserve"> da Caixa tem poderes de Escritura</w:t>
      </w:r>
      <w:r w:rsidR="00EB701E" w:rsidRPr="00890CD9">
        <w:rPr>
          <w:color w:val="000000"/>
        </w:rPr>
        <w:t>.</w:t>
      </w:r>
      <w:r w:rsidRPr="00890CD9">
        <w:rPr>
          <w:color w:val="000000"/>
        </w:rPr>
        <w:t xml:space="preserve"> </w:t>
      </w:r>
      <w:r w:rsidR="00EB701E" w:rsidRPr="00890CD9">
        <w:rPr>
          <w:color w:val="000000"/>
        </w:rPr>
        <w:t>O</w:t>
      </w:r>
      <w:r w:rsidRPr="00890CD9">
        <w:rPr>
          <w:color w:val="000000"/>
        </w:rPr>
        <w:t xml:space="preserve"> valor cobrado pela </w:t>
      </w:r>
      <w:r w:rsidR="00F3755E" w:rsidRPr="00890CD9">
        <w:rPr>
          <w:color w:val="000000"/>
        </w:rPr>
        <w:t>Caixa</w:t>
      </w:r>
      <w:r w:rsidRPr="00890CD9">
        <w:rPr>
          <w:color w:val="000000"/>
        </w:rPr>
        <w:t xml:space="preserve"> </w:t>
      </w:r>
      <w:r w:rsidR="00EB701E" w:rsidRPr="00890CD9">
        <w:rPr>
          <w:color w:val="000000"/>
        </w:rPr>
        <w:t xml:space="preserve">para financiamento no modelo SBPE </w:t>
      </w:r>
      <w:r w:rsidRPr="00890CD9">
        <w:rPr>
          <w:color w:val="000000"/>
        </w:rPr>
        <w:t>é de R$ 8</w:t>
      </w:r>
      <w:r w:rsidR="00EB701E" w:rsidRPr="00890CD9">
        <w:rPr>
          <w:color w:val="000000"/>
        </w:rPr>
        <w:t>00,00</w:t>
      </w:r>
      <w:r w:rsidR="00766E1A" w:rsidRPr="00890CD9">
        <w:rPr>
          <w:color w:val="000000"/>
        </w:rPr>
        <w:t>, e</w:t>
      </w:r>
      <w:r w:rsidR="00EB701E" w:rsidRPr="00890CD9">
        <w:rPr>
          <w:color w:val="000000"/>
        </w:rPr>
        <w:t xml:space="preserve"> para financiamento no modelo FGTS</w:t>
      </w:r>
      <w:r w:rsidR="00766E1A" w:rsidRPr="00890CD9">
        <w:rPr>
          <w:color w:val="000000"/>
        </w:rPr>
        <w:t xml:space="preserve"> </w:t>
      </w:r>
      <w:r w:rsidR="00943126" w:rsidRPr="00890CD9">
        <w:rPr>
          <w:color w:val="000000"/>
        </w:rPr>
        <w:t>varia de 1,5% a 2,5% de acordo com o</w:t>
      </w:r>
      <w:r w:rsidR="00F3755E" w:rsidRPr="00890CD9">
        <w:rPr>
          <w:color w:val="000000"/>
        </w:rPr>
        <w:t xml:space="preserve"> valor do</w:t>
      </w:r>
      <w:r w:rsidR="00EB701E" w:rsidRPr="00890CD9">
        <w:rPr>
          <w:color w:val="000000"/>
        </w:rPr>
        <w:t xml:space="preserve"> imóvel</w:t>
      </w:r>
      <w:r w:rsidRPr="00890CD9">
        <w:rPr>
          <w:color w:val="000000"/>
        </w:rPr>
        <w:t>;</w:t>
      </w:r>
    </w:p>
    <w:p w:rsidR="005763C4" w:rsidRPr="00890CD9" w:rsidRDefault="007861A4" w:rsidP="00766E1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890CD9">
        <w:rPr>
          <w:color w:val="000000"/>
        </w:rPr>
        <w:t xml:space="preserve">Seguros Caixa: MIP </w:t>
      </w:r>
      <w:r w:rsidR="00890CD9" w:rsidRPr="00890CD9">
        <w:rPr>
          <w:rFonts w:cs="Helvetica"/>
          <w:bCs/>
          <w:iCs/>
        </w:rPr>
        <w:t>(</w:t>
      </w:r>
      <w:r w:rsidRPr="00890CD9">
        <w:rPr>
          <w:rFonts w:cs="Helvetica"/>
          <w:bCs/>
          <w:iCs/>
        </w:rPr>
        <w:t xml:space="preserve">Morte e Invalidez Permanente) e DFI </w:t>
      </w:r>
      <w:r w:rsidR="00890CD9" w:rsidRPr="00890CD9">
        <w:rPr>
          <w:rFonts w:cs="Helvetica"/>
          <w:bCs/>
          <w:iCs/>
        </w:rPr>
        <w:t>(</w:t>
      </w:r>
      <w:r w:rsidRPr="00890CD9">
        <w:rPr>
          <w:rFonts w:cs="Helvetica"/>
          <w:bCs/>
          <w:iCs/>
        </w:rPr>
        <w:t>Seguro de Danos Físicos do Imóvel</w:t>
      </w:r>
      <w:r w:rsidR="00890CD9" w:rsidRPr="00890CD9">
        <w:rPr>
          <w:rFonts w:cs="Helvetica"/>
          <w:bCs/>
          <w:iCs/>
        </w:rPr>
        <w:t>)</w:t>
      </w:r>
      <w:r w:rsidR="00B11410" w:rsidRPr="00890CD9">
        <w:rPr>
          <w:color w:val="000000"/>
        </w:rPr>
        <w:t>;</w:t>
      </w:r>
    </w:p>
    <w:p w:rsidR="005763C4" w:rsidRPr="00890CD9" w:rsidRDefault="005763C4" w:rsidP="00766E1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 w:rsidRPr="00890CD9">
        <w:rPr>
          <w:color w:val="000000"/>
        </w:rPr>
        <w:t xml:space="preserve">Taxa </w:t>
      </w:r>
      <w:r w:rsidR="00F3755E" w:rsidRPr="00890CD9">
        <w:rPr>
          <w:color w:val="000000"/>
        </w:rPr>
        <w:t xml:space="preserve">de </w:t>
      </w:r>
      <w:r w:rsidRPr="00890CD9">
        <w:rPr>
          <w:color w:val="000000"/>
        </w:rPr>
        <w:t xml:space="preserve">Pesquisa Cadastral: </w:t>
      </w:r>
      <w:r w:rsidR="00F3755E" w:rsidRPr="00890CD9">
        <w:rPr>
          <w:color w:val="000000"/>
        </w:rPr>
        <w:t xml:space="preserve">R$ </w:t>
      </w:r>
      <w:r w:rsidRPr="00890CD9">
        <w:rPr>
          <w:color w:val="000000"/>
        </w:rPr>
        <w:t>60,00</w:t>
      </w:r>
      <w:r w:rsidR="00B11410" w:rsidRPr="00890CD9">
        <w:rPr>
          <w:color w:val="000000"/>
        </w:rPr>
        <w:t>;</w:t>
      </w:r>
    </w:p>
    <w:p w:rsidR="005763C4" w:rsidRPr="00890CD9" w:rsidRDefault="007A5AE3" w:rsidP="00766E1A">
      <w:pPr>
        <w:pStyle w:val="PargrafodaLista"/>
        <w:numPr>
          <w:ilvl w:val="0"/>
          <w:numId w:val="2"/>
        </w:numPr>
        <w:jc w:val="both"/>
        <w:rPr>
          <w:color w:val="000000"/>
        </w:rPr>
      </w:pPr>
      <w:r w:rsidRPr="00890CD9">
        <w:rPr>
          <w:color w:val="000000"/>
        </w:rPr>
        <w:t>Lembrando que ess</w:t>
      </w:r>
      <w:r w:rsidR="005763C4" w:rsidRPr="00890CD9">
        <w:rPr>
          <w:color w:val="000000"/>
        </w:rPr>
        <w:t xml:space="preserve">as taxas </w:t>
      </w:r>
      <w:r w:rsidRPr="00890CD9">
        <w:rPr>
          <w:color w:val="000000"/>
        </w:rPr>
        <w:t xml:space="preserve">deverão ser quitadas </w:t>
      </w:r>
      <w:r w:rsidR="005763C4" w:rsidRPr="00890CD9">
        <w:rPr>
          <w:color w:val="000000"/>
        </w:rPr>
        <w:t>n</w:t>
      </w:r>
      <w:r w:rsidR="00EB701E" w:rsidRPr="00890CD9">
        <w:rPr>
          <w:color w:val="000000"/>
        </w:rPr>
        <w:t>o momento</w:t>
      </w:r>
      <w:r w:rsidR="005763C4" w:rsidRPr="00890CD9">
        <w:rPr>
          <w:color w:val="000000"/>
        </w:rPr>
        <w:t xml:space="preserve"> da assinatura do</w:t>
      </w:r>
      <w:r w:rsidR="00EB701E" w:rsidRPr="00890CD9">
        <w:rPr>
          <w:color w:val="000000"/>
        </w:rPr>
        <w:t xml:space="preserve"> contrato</w:t>
      </w:r>
      <w:r w:rsidRPr="00890CD9">
        <w:rPr>
          <w:color w:val="000000"/>
        </w:rPr>
        <w:t>, e estão</w:t>
      </w:r>
      <w:r w:rsidR="00EB701E" w:rsidRPr="00890CD9">
        <w:rPr>
          <w:color w:val="000000"/>
        </w:rPr>
        <w:t xml:space="preserve"> sujeita</w:t>
      </w:r>
      <w:r w:rsidR="005763C4" w:rsidRPr="00890CD9">
        <w:rPr>
          <w:color w:val="000000"/>
        </w:rPr>
        <w:t xml:space="preserve">s a alteração </w:t>
      </w:r>
      <w:r w:rsidR="00EB701E" w:rsidRPr="00890CD9">
        <w:rPr>
          <w:color w:val="000000"/>
        </w:rPr>
        <w:t>de acordo com o valor do imóvel</w:t>
      </w:r>
      <w:r w:rsidRPr="00890CD9">
        <w:rPr>
          <w:color w:val="000000"/>
        </w:rPr>
        <w:t xml:space="preserve"> e regras da instituição sem prévio aviso.</w:t>
      </w:r>
    </w:p>
    <w:p w:rsidR="005763C4" w:rsidRPr="00890CD9" w:rsidRDefault="005763C4" w:rsidP="005763C4">
      <w:pPr>
        <w:ind w:left="1425"/>
        <w:rPr>
          <w:color w:val="000000"/>
        </w:rPr>
      </w:pPr>
    </w:p>
    <w:p w:rsidR="005763C4" w:rsidRPr="00890CD9" w:rsidRDefault="005763C4" w:rsidP="005763C4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890CD9">
        <w:rPr>
          <w:color w:val="000000"/>
        </w:rPr>
        <w:t>Taxa do Cartório para registro do imóvel e averbação de matrícula – de acordo com tabela no link a seguir:  </w:t>
      </w:r>
      <w:hyperlink r:id="rId5" w:history="1">
        <w:r w:rsidRPr="00890CD9">
          <w:rPr>
            <w:rStyle w:val="Hyperlink"/>
            <w:color w:val="000000"/>
          </w:rPr>
          <w:t>http://www.primeirosp.com.br/calculos/tabeladecustas.htm</w:t>
        </w:r>
      </w:hyperlink>
      <w:r w:rsidRPr="00890CD9">
        <w:rPr>
          <w:color w:val="000000"/>
        </w:rPr>
        <w:t xml:space="preserve"> </w:t>
      </w:r>
    </w:p>
    <w:p w:rsidR="007861A4" w:rsidRPr="00890CD9" w:rsidRDefault="007861A4" w:rsidP="007861A4">
      <w:pPr>
        <w:ind w:left="1065"/>
        <w:rPr>
          <w:color w:val="000000"/>
        </w:rPr>
      </w:pPr>
    </w:p>
    <w:p w:rsidR="005763C4" w:rsidRPr="00890CD9" w:rsidRDefault="002C1C5B" w:rsidP="005763C4">
      <w:pPr>
        <w:rPr>
          <w:color w:val="000000"/>
        </w:rPr>
      </w:pPr>
      <w:r w:rsidRPr="00890CD9">
        <w:rPr>
          <w:b/>
          <w:color w:val="000000"/>
        </w:rPr>
        <w:t>Obs.:</w:t>
      </w:r>
      <w:r w:rsidRPr="00890CD9">
        <w:rPr>
          <w:color w:val="000000"/>
        </w:rPr>
        <w:t xml:space="preserve"> </w:t>
      </w:r>
      <w:r w:rsidR="005763C4" w:rsidRPr="00890CD9">
        <w:rPr>
          <w:color w:val="000000"/>
        </w:rPr>
        <w:t>Esse</w:t>
      </w:r>
      <w:r w:rsidR="007861A4" w:rsidRPr="00890CD9">
        <w:rPr>
          <w:color w:val="000000"/>
        </w:rPr>
        <w:t>s</w:t>
      </w:r>
      <w:r w:rsidR="005763C4" w:rsidRPr="00890CD9">
        <w:rPr>
          <w:color w:val="000000"/>
        </w:rPr>
        <w:t xml:space="preserve"> valores são calculados no ato da realização do registro e </w:t>
      </w:r>
      <w:r w:rsidR="007861A4" w:rsidRPr="00890CD9">
        <w:rPr>
          <w:color w:val="000000"/>
        </w:rPr>
        <w:t xml:space="preserve">são </w:t>
      </w:r>
      <w:r w:rsidR="005763C4" w:rsidRPr="00890CD9">
        <w:rPr>
          <w:color w:val="000000"/>
        </w:rPr>
        <w:t>de</w:t>
      </w:r>
      <w:r w:rsidR="007861A4" w:rsidRPr="00890CD9">
        <w:rPr>
          <w:color w:val="000000"/>
        </w:rPr>
        <w:t xml:space="preserve"> total</w:t>
      </w:r>
      <w:r w:rsidR="005763C4" w:rsidRPr="00890CD9">
        <w:rPr>
          <w:color w:val="000000"/>
        </w:rPr>
        <w:t xml:space="preserve"> responsabilidade de cada cartório.</w:t>
      </w:r>
    </w:p>
    <w:p w:rsidR="005763C4" w:rsidRPr="00890CD9" w:rsidRDefault="005763C4" w:rsidP="005763C4">
      <w:pPr>
        <w:rPr>
          <w:color w:val="000000"/>
        </w:rPr>
      </w:pPr>
      <w:r w:rsidRPr="00890CD9">
        <w:rPr>
          <w:color w:val="000000"/>
        </w:rPr>
        <w:t xml:space="preserve">Para </w:t>
      </w:r>
      <w:r w:rsidR="00C112C8" w:rsidRPr="00890CD9">
        <w:rPr>
          <w:color w:val="000000"/>
        </w:rPr>
        <w:t>prosseguirmos com o</w:t>
      </w:r>
      <w:r w:rsidRPr="00890CD9">
        <w:rPr>
          <w:color w:val="000000"/>
        </w:rPr>
        <w:t xml:space="preserve"> processo</w:t>
      </w:r>
      <w:r w:rsidR="00C112C8" w:rsidRPr="00890CD9">
        <w:rPr>
          <w:color w:val="000000"/>
        </w:rPr>
        <w:t xml:space="preserve"> de </w:t>
      </w:r>
      <w:r w:rsidR="00536BFB" w:rsidRPr="00890CD9">
        <w:rPr>
          <w:color w:val="000000"/>
        </w:rPr>
        <w:t>financiamento</w:t>
      </w:r>
      <w:r w:rsidRPr="00890CD9">
        <w:rPr>
          <w:color w:val="000000"/>
        </w:rPr>
        <w:t xml:space="preserve">, solicitamos a documentação dos compradores, </w:t>
      </w:r>
      <w:r w:rsidR="00536BFB" w:rsidRPr="00890CD9">
        <w:rPr>
          <w:color w:val="000000"/>
        </w:rPr>
        <w:t xml:space="preserve">dos </w:t>
      </w:r>
      <w:r w:rsidRPr="00890CD9">
        <w:rPr>
          <w:color w:val="000000"/>
        </w:rPr>
        <w:t xml:space="preserve">vendedores e do imóvel o mais rápido possível para </w:t>
      </w:r>
      <w:proofErr w:type="gramStart"/>
      <w:r w:rsidRPr="00890CD9">
        <w:rPr>
          <w:color w:val="000000"/>
        </w:rPr>
        <w:t>agilizar</w:t>
      </w:r>
      <w:proofErr w:type="gramEnd"/>
      <w:r w:rsidRPr="00890CD9">
        <w:rPr>
          <w:color w:val="000000"/>
        </w:rPr>
        <w:t xml:space="preserve"> </w:t>
      </w:r>
      <w:r w:rsidR="00536BFB" w:rsidRPr="00890CD9">
        <w:rPr>
          <w:color w:val="000000"/>
        </w:rPr>
        <w:t>a conclusão</w:t>
      </w:r>
      <w:r w:rsidR="002D0C72" w:rsidRPr="00890CD9">
        <w:rPr>
          <w:color w:val="000000"/>
        </w:rPr>
        <w:t xml:space="preserve"> do</w:t>
      </w:r>
      <w:r w:rsidRPr="00890CD9">
        <w:rPr>
          <w:color w:val="000000"/>
        </w:rPr>
        <w:t xml:space="preserve"> processo. Abaixo segue documentação necessária. </w:t>
      </w:r>
    </w:p>
    <w:p w:rsidR="005763C4" w:rsidRPr="00890CD9" w:rsidRDefault="007754A4" w:rsidP="005763C4">
      <w:pPr>
        <w:rPr>
          <w:b/>
          <w:bCs/>
          <w:i/>
          <w:iCs/>
          <w:color w:val="000000"/>
        </w:rPr>
      </w:pPr>
      <w:r w:rsidRPr="00890CD9">
        <w:rPr>
          <w:b/>
          <w:bCs/>
          <w:i/>
          <w:iCs/>
          <w:color w:val="000000"/>
        </w:rPr>
        <w:t>Para compradores assalariados sob o regime da CLT.</w:t>
      </w:r>
    </w:p>
    <w:tbl>
      <w:tblPr>
        <w:tblW w:w="961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89"/>
        <w:gridCol w:w="3828"/>
        <w:gridCol w:w="579"/>
        <w:gridCol w:w="689"/>
        <w:gridCol w:w="3828"/>
      </w:tblGrid>
      <w:tr w:rsidR="00D67EF0" w:rsidRPr="00890CD9" w:rsidTr="008C7B2A">
        <w:trPr>
          <w:trHeight w:val="29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RG e CPF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9E4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Imposto de Renda</w:t>
            </w:r>
          </w:p>
        </w:tc>
      </w:tr>
      <w:tr w:rsidR="00D67EF0" w:rsidRPr="00890CD9" w:rsidTr="008C7B2A">
        <w:trPr>
          <w:trHeight w:val="2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Três últimos holerites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9E4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Certidão de Casamento</w:t>
            </w:r>
          </w:p>
        </w:tc>
      </w:tr>
      <w:tr w:rsidR="00D67EF0" w:rsidRPr="00890CD9" w:rsidTr="008C7B2A">
        <w:trPr>
          <w:trHeight w:val="2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Comprovante de residência (atualizado com referência de no mínimo dois meses)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9E4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Certidão de Nascimento</w:t>
            </w:r>
          </w:p>
        </w:tc>
      </w:tr>
      <w:tr w:rsidR="00D67EF0" w:rsidRPr="00890CD9" w:rsidTr="008C7B2A">
        <w:trPr>
          <w:trHeight w:val="2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Número do PIS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9E4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Declaração do Empregador</w:t>
            </w:r>
          </w:p>
        </w:tc>
      </w:tr>
      <w:tr w:rsidR="00D67EF0" w:rsidRPr="00890CD9" w:rsidTr="008C7B2A">
        <w:trPr>
          <w:trHeight w:val="2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Telefone residencial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9E4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Número da matricula do imóvel</w:t>
            </w:r>
          </w:p>
        </w:tc>
      </w:tr>
      <w:tr w:rsidR="00D67EF0" w:rsidRPr="00890CD9" w:rsidTr="008C7B2A">
        <w:trPr>
          <w:trHeight w:val="2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Telefone comercial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9E48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Cópia do IPTU do imóvel (página que contém os dados do imóvel)</w:t>
            </w:r>
          </w:p>
        </w:tc>
      </w:tr>
      <w:tr w:rsidR="00D67EF0" w:rsidRPr="00890CD9" w:rsidTr="008C7B2A">
        <w:trPr>
          <w:trHeight w:val="29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Carteira Profissional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EF0" w:rsidRPr="00890CD9" w:rsidRDefault="00D67EF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2C1C5B" w:rsidRPr="00890CD9" w:rsidRDefault="002C1C5B" w:rsidP="00FB795A">
      <w:pPr>
        <w:rPr>
          <w:b/>
          <w:bCs/>
          <w:i/>
          <w:iCs/>
          <w:color w:val="000000"/>
        </w:rPr>
      </w:pPr>
    </w:p>
    <w:p w:rsidR="006C4D84" w:rsidRPr="00890CD9" w:rsidRDefault="006C4D84" w:rsidP="00FB795A">
      <w:pPr>
        <w:rPr>
          <w:b/>
          <w:bCs/>
          <w:i/>
          <w:iCs/>
          <w:color w:val="000000"/>
        </w:rPr>
      </w:pPr>
    </w:p>
    <w:p w:rsidR="00FB795A" w:rsidRPr="00890CD9" w:rsidRDefault="00FB795A" w:rsidP="00FB795A">
      <w:pPr>
        <w:rPr>
          <w:b/>
          <w:bCs/>
          <w:i/>
          <w:iCs/>
          <w:color w:val="000000"/>
        </w:rPr>
      </w:pPr>
      <w:r w:rsidRPr="00890CD9">
        <w:rPr>
          <w:b/>
          <w:bCs/>
          <w:i/>
          <w:iCs/>
          <w:color w:val="000000"/>
        </w:rPr>
        <w:t>Para compradores autônomos ou que possuam firma aberta</w:t>
      </w:r>
      <w:r w:rsidR="002C1C5B" w:rsidRPr="00890CD9">
        <w:rPr>
          <w:b/>
          <w:bCs/>
          <w:i/>
          <w:iCs/>
          <w:color w:val="000000"/>
        </w:rPr>
        <w:t>.</w:t>
      </w:r>
    </w:p>
    <w:tbl>
      <w:tblPr>
        <w:tblW w:w="92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00"/>
        <w:gridCol w:w="5060"/>
        <w:gridCol w:w="420"/>
        <w:gridCol w:w="500"/>
        <w:gridCol w:w="2780"/>
      </w:tblGrid>
      <w:tr w:rsidR="00E867F7" w:rsidRPr="00890CD9" w:rsidTr="00FB795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E867F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E867F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RG e CPF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7" w:rsidRPr="00890CD9" w:rsidRDefault="00E867F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E867F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674247" w:rsidP="00493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Contrato Social da empresa</w:t>
            </w:r>
          </w:p>
        </w:tc>
      </w:tr>
      <w:tr w:rsidR="00E867F7" w:rsidRPr="00890CD9" w:rsidTr="00FB79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E867F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67424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Certidão de Casamento/Nascimento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7" w:rsidRPr="00890CD9" w:rsidRDefault="00E867F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E867F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674247" w:rsidP="00493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Telefone comercial</w:t>
            </w:r>
          </w:p>
        </w:tc>
      </w:tr>
      <w:tr w:rsidR="00E867F7" w:rsidRPr="00890CD9" w:rsidTr="00FB79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E867F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67424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Título de Eleitor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7F7" w:rsidRPr="00890CD9" w:rsidRDefault="00E867F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E867F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7F7" w:rsidRPr="00890CD9" w:rsidRDefault="00674247" w:rsidP="00680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Telefone residencial</w:t>
            </w:r>
          </w:p>
        </w:tc>
      </w:tr>
      <w:tr w:rsidR="00680900" w:rsidRPr="00890CD9" w:rsidTr="00FB79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8090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74247" w:rsidP="001C7C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Comprovante de residência</w:t>
            </w:r>
            <w:r w:rsidR="001C7C8C"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(atualizado com referência de no mínimo dois meses)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00" w:rsidRPr="00890CD9" w:rsidRDefault="0068090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8090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74247" w:rsidP="00640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Numero da matrícula do imóvel</w:t>
            </w:r>
          </w:p>
        </w:tc>
      </w:tr>
      <w:tr w:rsidR="00680900" w:rsidRPr="00890CD9" w:rsidTr="00FB79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8090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7424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Comprovante de renda</w:t>
            </w:r>
            <w:r w:rsidR="00131E1A"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00" w:rsidRPr="00890CD9" w:rsidRDefault="0068090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8090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80900" w:rsidP="0067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80900" w:rsidRPr="00890CD9" w:rsidTr="00FB79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8090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7424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Cópia do IPTU do imóvel (página que contém os dados do imóvel)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900" w:rsidRPr="00890CD9" w:rsidRDefault="0068090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80900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900" w:rsidRPr="00890CD9" w:rsidRDefault="00680900" w:rsidP="004938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74247" w:rsidRPr="00890CD9" w:rsidTr="00FB795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47" w:rsidRPr="00890CD9" w:rsidRDefault="0067424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47" w:rsidRPr="00890CD9" w:rsidRDefault="00674247" w:rsidP="00AA04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Declaração do Imposto de Renda (Pessoa Física e Jurídica)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247" w:rsidRPr="00890CD9" w:rsidRDefault="0067424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47" w:rsidRPr="00890CD9" w:rsidRDefault="0067424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47" w:rsidRPr="00890CD9" w:rsidRDefault="00674247" w:rsidP="00FB7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E867F7" w:rsidRPr="00890CD9" w:rsidRDefault="00E867F7" w:rsidP="00197837">
      <w:pPr>
        <w:rPr>
          <w:b/>
          <w:bCs/>
          <w:i/>
          <w:iCs/>
          <w:color w:val="000000"/>
        </w:rPr>
      </w:pPr>
    </w:p>
    <w:p w:rsidR="00197837" w:rsidRPr="00890CD9" w:rsidRDefault="00197837" w:rsidP="00197837">
      <w:pPr>
        <w:rPr>
          <w:b/>
          <w:bCs/>
          <w:i/>
          <w:iCs/>
          <w:color w:val="000000"/>
        </w:rPr>
      </w:pPr>
      <w:r w:rsidRPr="00890CD9">
        <w:rPr>
          <w:b/>
          <w:bCs/>
          <w:i/>
          <w:iCs/>
          <w:color w:val="000000"/>
        </w:rPr>
        <w:t>Dos vendedores: pessoa</w:t>
      </w:r>
      <w:r w:rsidR="00D7033B" w:rsidRPr="00890CD9">
        <w:rPr>
          <w:b/>
          <w:bCs/>
          <w:i/>
          <w:iCs/>
          <w:color w:val="000000"/>
        </w:rPr>
        <w:t>(s)</w:t>
      </w:r>
      <w:r w:rsidRPr="00890CD9">
        <w:rPr>
          <w:b/>
          <w:bCs/>
          <w:i/>
          <w:iCs/>
          <w:color w:val="000000"/>
        </w:rPr>
        <w:t xml:space="preserve"> física</w:t>
      </w:r>
      <w:r w:rsidR="00D7033B" w:rsidRPr="00890CD9">
        <w:rPr>
          <w:b/>
          <w:bCs/>
          <w:i/>
          <w:iCs/>
          <w:color w:val="000000"/>
        </w:rPr>
        <w:t>(s)</w:t>
      </w:r>
      <w:r w:rsidRPr="00890CD9">
        <w:rPr>
          <w:b/>
          <w:bCs/>
          <w:i/>
          <w:iCs/>
          <w:color w:val="000000"/>
        </w:rPr>
        <w:t>.</w:t>
      </w:r>
    </w:p>
    <w:tbl>
      <w:tblPr>
        <w:tblW w:w="7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6640"/>
      </w:tblGrid>
      <w:tr w:rsidR="00B00482" w:rsidRPr="00890CD9" w:rsidTr="00B0048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82" w:rsidRPr="00890CD9" w:rsidRDefault="00B00482" w:rsidP="00B00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82" w:rsidRPr="00890CD9" w:rsidRDefault="00B00482" w:rsidP="006D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RG</w:t>
            </w:r>
          </w:p>
        </w:tc>
      </w:tr>
      <w:tr w:rsidR="00B00482" w:rsidRPr="00890CD9" w:rsidTr="00AA0DE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82" w:rsidRPr="00890CD9" w:rsidRDefault="00B00482" w:rsidP="00B00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482" w:rsidRPr="00890CD9" w:rsidRDefault="00B00482" w:rsidP="006D5F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</w:p>
        </w:tc>
      </w:tr>
      <w:tr w:rsidR="006D5F42" w:rsidRPr="00890CD9" w:rsidTr="00AA0DE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B00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Comprovante de estado civil</w:t>
            </w:r>
          </w:p>
        </w:tc>
      </w:tr>
      <w:tr w:rsidR="006D5F42" w:rsidRPr="00890CD9" w:rsidTr="00AA0DE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B00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Comprovante de residência</w:t>
            </w:r>
            <w:r w:rsidR="00D7463F"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(atualizado com referência de no mínimo dois meses)</w:t>
            </w:r>
          </w:p>
        </w:tc>
      </w:tr>
      <w:tr w:rsidR="00347D4B" w:rsidRPr="00890CD9" w:rsidTr="00AA0DE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4B" w:rsidRPr="00890CD9" w:rsidRDefault="00347D4B" w:rsidP="00B00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4B" w:rsidRPr="00890CD9" w:rsidRDefault="00347D4B" w:rsidP="00542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Telefone residencial</w:t>
            </w:r>
          </w:p>
        </w:tc>
      </w:tr>
      <w:tr w:rsidR="00347D4B" w:rsidRPr="00890CD9" w:rsidTr="00AA0DE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4B" w:rsidRPr="00890CD9" w:rsidRDefault="00347D4B" w:rsidP="00B00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4B" w:rsidRPr="00890CD9" w:rsidRDefault="00347D4B" w:rsidP="00542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Telefone comercial</w:t>
            </w:r>
          </w:p>
        </w:tc>
      </w:tr>
    </w:tbl>
    <w:p w:rsidR="00197837" w:rsidRPr="00890CD9" w:rsidRDefault="00197837" w:rsidP="005763C4">
      <w:pPr>
        <w:rPr>
          <w:color w:val="000000"/>
        </w:rPr>
      </w:pPr>
    </w:p>
    <w:p w:rsidR="006D5F42" w:rsidRPr="00890CD9" w:rsidRDefault="006D5F42" w:rsidP="006D5F42">
      <w:pPr>
        <w:rPr>
          <w:b/>
          <w:bCs/>
          <w:i/>
          <w:iCs/>
          <w:color w:val="000000"/>
        </w:rPr>
      </w:pPr>
      <w:r w:rsidRPr="00890CD9">
        <w:rPr>
          <w:b/>
          <w:bCs/>
          <w:i/>
          <w:iCs/>
          <w:color w:val="000000"/>
        </w:rPr>
        <w:t>Dos vendedores: pessoa</w:t>
      </w:r>
      <w:r w:rsidR="00D7033B" w:rsidRPr="00890CD9">
        <w:rPr>
          <w:b/>
          <w:bCs/>
          <w:i/>
          <w:iCs/>
          <w:color w:val="000000"/>
        </w:rPr>
        <w:t>(s)</w:t>
      </w:r>
      <w:r w:rsidRPr="00890CD9">
        <w:rPr>
          <w:b/>
          <w:bCs/>
          <w:i/>
          <w:iCs/>
          <w:color w:val="000000"/>
        </w:rPr>
        <w:t xml:space="preserve"> jurídica</w:t>
      </w:r>
      <w:r w:rsidR="00D7033B" w:rsidRPr="00890CD9">
        <w:rPr>
          <w:b/>
          <w:bCs/>
          <w:i/>
          <w:iCs/>
          <w:color w:val="000000"/>
        </w:rPr>
        <w:t>(s)</w:t>
      </w:r>
      <w:r w:rsidRPr="00890CD9">
        <w:rPr>
          <w:b/>
          <w:bCs/>
          <w:i/>
          <w:iCs/>
          <w:color w:val="000000"/>
        </w:rPr>
        <w:t>.</w:t>
      </w:r>
    </w:p>
    <w:tbl>
      <w:tblPr>
        <w:tblW w:w="7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6640"/>
      </w:tblGrid>
      <w:tr w:rsidR="006D5F42" w:rsidRPr="00890CD9" w:rsidTr="00CF0F4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RG de todos os sócios que representam legalmente o imóvel</w:t>
            </w:r>
          </w:p>
        </w:tc>
      </w:tr>
      <w:tr w:rsidR="006D5F42" w:rsidRPr="00890CD9" w:rsidTr="00CF0F4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CPF de todos os sócios que representam legalmente o imóvel</w:t>
            </w:r>
          </w:p>
        </w:tc>
      </w:tr>
      <w:tr w:rsidR="006D5F42" w:rsidRPr="00890CD9" w:rsidTr="00CF0F4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Procuração em nomes dos sócios que representam legalmente o imóvel</w:t>
            </w:r>
          </w:p>
        </w:tc>
      </w:tr>
      <w:tr w:rsidR="006D5F42" w:rsidRPr="00890CD9" w:rsidTr="00CF0F4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Certidão simplificada da junta comercial</w:t>
            </w:r>
          </w:p>
        </w:tc>
      </w:tr>
      <w:tr w:rsidR="006D5F42" w:rsidRPr="00890CD9" w:rsidTr="00AA0DE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Contrato social</w:t>
            </w:r>
          </w:p>
        </w:tc>
      </w:tr>
      <w:tr w:rsidR="006D5F42" w:rsidRPr="00890CD9" w:rsidTr="00AA0DE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Estatuto social</w:t>
            </w:r>
            <w:r w:rsidR="004D4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(somente para sociedade anônima)</w:t>
            </w:r>
          </w:p>
        </w:tc>
      </w:tr>
      <w:tr w:rsidR="006D5F42" w:rsidRPr="00890CD9" w:rsidTr="00AA0DE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Comprovante de estado civil</w:t>
            </w:r>
          </w:p>
        </w:tc>
      </w:tr>
      <w:tr w:rsidR="006D5F42" w:rsidRPr="00890CD9" w:rsidTr="00AA0DE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42" w:rsidRPr="00890CD9" w:rsidRDefault="006D5F42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Comprovante de residência</w:t>
            </w:r>
            <w:r w:rsidR="004D466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comercial</w:t>
            </w:r>
            <w:r w:rsidR="00D7463F"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(atualizado com referência de no mínimo dois meses)</w:t>
            </w:r>
          </w:p>
        </w:tc>
      </w:tr>
      <w:tr w:rsidR="00347D4B" w:rsidRPr="00890CD9" w:rsidTr="00AA0DE5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4B" w:rsidRPr="00890CD9" w:rsidRDefault="00347D4B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4B" w:rsidRPr="00890CD9" w:rsidRDefault="00347D4B" w:rsidP="00CF0F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90CD9">
              <w:rPr>
                <w:rFonts w:ascii="Calibri" w:eastAsia="Times New Roman" w:hAnsi="Calibri" w:cs="Times New Roman"/>
                <w:color w:val="000000"/>
                <w:lang w:eastAsia="pt-BR"/>
              </w:rPr>
              <w:t>Telefone comercial</w:t>
            </w:r>
          </w:p>
        </w:tc>
      </w:tr>
    </w:tbl>
    <w:p w:rsidR="006D5F42" w:rsidRPr="00890CD9" w:rsidRDefault="006D5F42" w:rsidP="006D5F42">
      <w:pPr>
        <w:rPr>
          <w:b/>
          <w:bCs/>
          <w:i/>
          <w:iCs/>
          <w:color w:val="000000"/>
        </w:rPr>
      </w:pPr>
    </w:p>
    <w:sectPr w:rsidR="006D5F42" w:rsidRPr="00890CD9" w:rsidSect="009B0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1AFD"/>
    <w:multiLevelType w:val="hybridMultilevel"/>
    <w:tmpl w:val="301C130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ED3A2C"/>
    <w:rsid w:val="0012498E"/>
    <w:rsid w:val="00131E1A"/>
    <w:rsid w:val="00194F36"/>
    <w:rsid w:val="00197837"/>
    <w:rsid w:val="001C7C8C"/>
    <w:rsid w:val="002C1C5B"/>
    <w:rsid w:val="002D0C72"/>
    <w:rsid w:val="002D2EAC"/>
    <w:rsid w:val="00347D4B"/>
    <w:rsid w:val="00391C6A"/>
    <w:rsid w:val="003A6743"/>
    <w:rsid w:val="003E7504"/>
    <w:rsid w:val="00445A23"/>
    <w:rsid w:val="004C337E"/>
    <w:rsid w:val="004D4662"/>
    <w:rsid w:val="00536BFB"/>
    <w:rsid w:val="00543F3A"/>
    <w:rsid w:val="005763C4"/>
    <w:rsid w:val="005D6C64"/>
    <w:rsid w:val="006021D0"/>
    <w:rsid w:val="006372A1"/>
    <w:rsid w:val="00664089"/>
    <w:rsid w:val="006668D8"/>
    <w:rsid w:val="00674247"/>
    <w:rsid w:val="00680900"/>
    <w:rsid w:val="006C4D84"/>
    <w:rsid w:val="006D5F42"/>
    <w:rsid w:val="007018A5"/>
    <w:rsid w:val="00755A47"/>
    <w:rsid w:val="00766E1A"/>
    <w:rsid w:val="007754A4"/>
    <w:rsid w:val="007861A4"/>
    <w:rsid w:val="007A5AE3"/>
    <w:rsid w:val="007F14AE"/>
    <w:rsid w:val="007F1749"/>
    <w:rsid w:val="00854CF6"/>
    <w:rsid w:val="00890CD9"/>
    <w:rsid w:val="008934CF"/>
    <w:rsid w:val="008B1934"/>
    <w:rsid w:val="008C7B2A"/>
    <w:rsid w:val="008E3E51"/>
    <w:rsid w:val="00943126"/>
    <w:rsid w:val="009B075B"/>
    <w:rsid w:val="00A676F5"/>
    <w:rsid w:val="00A76033"/>
    <w:rsid w:val="00AA0DE5"/>
    <w:rsid w:val="00AA2E99"/>
    <w:rsid w:val="00AC5817"/>
    <w:rsid w:val="00B00482"/>
    <w:rsid w:val="00B11410"/>
    <w:rsid w:val="00C112C8"/>
    <w:rsid w:val="00D67EF0"/>
    <w:rsid w:val="00D7033B"/>
    <w:rsid w:val="00D7463F"/>
    <w:rsid w:val="00DA01EF"/>
    <w:rsid w:val="00E036AB"/>
    <w:rsid w:val="00E31935"/>
    <w:rsid w:val="00E867F7"/>
    <w:rsid w:val="00EB701E"/>
    <w:rsid w:val="00ED3A2C"/>
    <w:rsid w:val="00ED7CF6"/>
    <w:rsid w:val="00F3755E"/>
    <w:rsid w:val="00F54685"/>
    <w:rsid w:val="00FB795A"/>
    <w:rsid w:val="00FD3AC9"/>
    <w:rsid w:val="00FE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D3A2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D3A2C"/>
    <w:pPr>
      <w:spacing w:after="0" w:line="240" w:lineRule="auto"/>
      <w:ind w:left="720"/>
    </w:pPr>
    <w:rPr>
      <w:rFonts w:ascii="Calibri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eirosp.com.br/calculos/tabeladecusta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FAMACRED</dc:creator>
  <cp:lastModifiedBy>admin</cp:lastModifiedBy>
  <cp:revision>2</cp:revision>
  <cp:lastPrinted>2014-11-25T15:45:00Z</cp:lastPrinted>
  <dcterms:created xsi:type="dcterms:W3CDTF">2014-12-18T12:31:00Z</dcterms:created>
  <dcterms:modified xsi:type="dcterms:W3CDTF">2014-12-18T12:31:00Z</dcterms:modified>
</cp:coreProperties>
</file>